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7" w:firstLineChars="600"/>
        <w:textAlignment w:val="auto"/>
        <w:rPr>
          <w:rFonts w:hint="eastAsia" w:cs="宋体" w:asciiTheme="minorEastAsia" w:hAnsiTheme="minorEastAsia" w:eastAsiaTheme="minorEastAsia"/>
          <w:b/>
          <w:sz w:val="28"/>
          <w:szCs w:val="28"/>
          <w:lang w:eastAsia="zh-CN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  <w:lang w:eastAsia="zh-CN"/>
        </w:rPr>
        <w:t>我院</w:t>
      </w: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关于聘请ABC为客座教授的材料汇报</w:t>
      </w:r>
      <w:r>
        <w:rPr>
          <w:rFonts w:hint="eastAsia" w:cs="宋体" w:asciiTheme="minorEastAsia" w:hAnsiTheme="minorEastAsia" w:eastAsiaTheme="minorEastAsia"/>
          <w:b/>
          <w:sz w:val="28"/>
          <w:szCs w:val="28"/>
          <w:lang w:eastAsia="zh-CN"/>
        </w:rPr>
        <w:t>（</w:t>
      </w:r>
      <w:r>
        <w:rPr>
          <w:rFonts w:hint="eastAsia" w:cs="宋体" w:asciiTheme="minorEastAsia" w:hAnsiTheme="minorEastAsia" w:eastAsiaTheme="minorEastAsia"/>
          <w:b/>
          <w:color w:val="FF0000"/>
          <w:sz w:val="28"/>
          <w:szCs w:val="28"/>
          <w:lang w:eastAsia="zh-CN"/>
        </w:rPr>
        <w:t>范例</w:t>
      </w:r>
      <w:r>
        <w:rPr>
          <w:rFonts w:hint="eastAsia" w:cs="宋体" w:asciiTheme="minorEastAsia" w:hAnsiTheme="minorEastAsia" w:eastAsiaTheme="minorEastAsia"/>
          <w:b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7" w:firstLineChars="600"/>
        <w:textAlignment w:val="auto"/>
        <w:rPr>
          <w:rFonts w:hint="eastAsia" w:cs="宋体" w:asciiTheme="minorEastAsia" w:hAnsiTheme="minorEastAsia" w:eastAsia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textAlignment w:val="auto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cs="宋体" w:asciiTheme="minorEastAsia" w:hAnsiTheme="minorEastAsia" w:eastAsiaTheme="minorEastAsia"/>
          <w:b/>
          <w:sz w:val="28"/>
          <w:szCs w:val="28"/>
        </w:rPr>
        <w:t>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3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sz w:val="36"/>
        </w:rPr>
        <w:t>ABC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，男，1950年1月出生，机械制造及其自动化专业教授，博导。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先后担任浙江省先进制造技术重点实验室主任,全国精密机械学会副理事长,中国学位与研究生教育学会学术委员会主任委员,全国工程硕士学位教育指导委员会委员,浙江省机械工程学会副理事长,浙江省研究生教育学会常务副理事长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，政职务曾为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浙江大学党委常务副书记兼纪委书记，先进技术研究院院长。先后主持国家863计划、自然科学基金重点研发项目等十多项科研任务，获省部级科技进步奖4项，国家级教学成果奖1项。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D学院因学院学科建设和硕士学位点建设需要提出聘任需求，要求将</w:t>
      </w:r>
      <w:r>
        <w:rPr>
          <w:rFonts w:hint="eastAsia" w:cs="宋体" w:asciiTheme="minorEastAsia" w:hAnsiTheme="minorEastAsia" w:eastAsiaTheme="minorEastAsia"/>
          <w:b/>
          <w:sz w:val="36"/>
        </w:rPr>
        <w:t>ABC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聘为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客座教授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聘期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为3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年，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从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2019年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3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月1日至202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28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日。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具体</w:t>
      </w:r>
      <w:r>
        <w:rPr>
          <w:rFonts w:hint="eastAsia" w:asciiTheme="minorEastAsia" w:hAnsiTheme="minorEastAsia" w:eastAsiaTheme="minorEastAsia"/>
          <w:sz w:val="28"/>
          <w:szCs w:val="28"/>
        </w:rPr>
        <w:t>职责及任务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1、发挥自身学术优势和社会影响力，着力指导甲方工科硕士点建设、学科建设，指导谋划工科的硕士点、博士点规划建设。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2、每年推荐1-2名国内外高层次人才和优秀博士加盟我校，指导我校师资队伍建设。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3、协助工学院每年邀请2-3名院士、长江学者、国内外知名专家学者来甲方讲学，推进甲方学术交流和国内外合作。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4、每年为甲方专业师生举办1-2次学术讲座。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cs="宋体" w:asciiTheme="minorEastAsia" w:hAnsiTheme="minorEastAsia" w:eastAsiaTheme="minorEastAsia"/>
          <w:b/>
          <w:bCs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 w:val="0"/>
          <w:sz w:val="28"/>
          <w:szCs w:val="28"/>
        </w:rPr>
        <w:t>二、</w:t>
      </w:r>
      <w:r>
        <w:rPr>
          <w:rFonts w:hint="eastAsia" w:cs="宋体" w:asciiTheme="minorEastAsia" w:hAnsiTheme="minorEastAsia" w:eastAsiaTheme="minorEastAsia"/>
          <w:b/>
          <w:bCs w:val="0"/>
          <w:color w:val="000000"/>
          <w:sz w:val="28"/>
          <w:szCs w:val="28"/>
        </w:rPr>
        <w:t>薪酬待遇及发放方式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eastAsia="zh-CN"/>
        </w:rPr>
        <w:t>学校文件规定：“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客座教授、学术型兼职教授年薪一般由用人单位承担，用人单位每年将单位承担部分预先划拨至学校指定账户，由人事处统一支付给聘用人员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eastAsia="zh-CN"/>
        </w:rPr>
        <w:t>”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。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eastAsia="zh-CN"/>
        </w:rPr>
        <w:t>考虑到我院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ABC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>教授职责任务涉及到多个学院，建议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年薪由学校和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eastAsia="zh-CN"/>
        </w:rPr>
        <w:t>我院均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担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eastAsia="zh-CN"/>
        </w:rPr>
        <w:t>，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  <w:lang w:val="en-US" w:eastAsia="zh-CN"/>
        </w:rPr>
        <w:t xml:space="preserve">年薪为人民币壹拾贰万（含税），按每年12个月逐月发放。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以上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妥否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 xml:space="preserve"> 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提请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学校审议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附件：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主持国家863计划材料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0" w:leftChars="0" w:firstLine="0" w:firstLineChars="0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国家级教学成果奖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0" w:leftChars="0" w:firstLine="0" w:firstLineChars="0"/>
        <w:textAlignment w:val="auto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#####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580" w:firstLineChars="2350"/>
        <w:textAlignment w:val="auto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EF学院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040" w:firstLineChars="1800"/>
        <w:textAlignment w:val="auto"/>
        <w:rPr>
          <w:rFonts w:cs="宋体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201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9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年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月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41FA"/>
    <w:multiLevelType w:val="singleLevel"/>
    <w:tmpl w:val="042E41FA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840" w:leftChars="0" w:firstLine="0" w:firstLineChars="0"/>
      </w:pPr>
    </w:lvl>
  </w:abstractNum>
  <w:abstractNum w:abstractNumId="1">
    <w:nsid w:val="38755C14"/>
    <w:multiLevelType w:val="singleLevel"/>
    <w:tmpl w:val="38755C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42D6"/>
    <w:rsid w:val="0004598B"/>
    <w:rsid w:val="00076A06"/>
    <w:rsid w:val="00083C58"/>
    <w:rsid w:val="000B7A83"/>
    <w:rsid w:val="000C22DC"/>
    <w:rsid w:val="0013761B"/>
    <w:rsid w:val="00145EFC"/>
    <w:rsid w:val="001718E3"/>
    <w:rsid w:val="001B164E"/>
    <w:rsid w:val="001C509B"/>
    <w:rsid w:val="001D7BAD"/>
    <w:rsid w:val="001F3158"/>
    <w:rsid w:val="002154D0"/>
    <w:rsid w:val="00240865"/>
    <w:rsid w:val="002442D6"/>
    <w:rsid w:val="0027793F"/>
    <w:rsid w:val="00286DB0"/>
    <w:rsid w:val="002B4DDE"/>
    <w:rsid w:val="002D79FE"/>
    <w:rsid w:val="003370D6"/>
    <w:rsid w:val="003677FC"/>
    <w:rsid w:val="003D5CE1"/>
    <w:rsid w:val="003F6531"/>
    <w:rsid w:val="00432257"/>
    <w:rsid w:val="00447BDA"/>
    <w:rsid w:val="004A485E"/>
    <w:rsid w:val="004A6C75"/>
    <w:rsid w:val="00501294"/>
    <w:rsid w:val="00511872"/>
    <w:rsid w:val="0053525F"/>
    <w:rsid w:val="005513EA"/>
    <w:rsid w:val="005917AB"/>
    <w:rsid w:val="0059283D"/>
    <w:rsid w:val="005C7186"/>
    <w:rsid w:val="005D09F4"/>
    <w:rsid w:val="005E1343"/>
    <w:rsid w:val="00651FB7"/>
    <w:rsid w:val="00676474"/>
    <w:rsid w:val="006B2F36"/>
    <w:rsid w:val="006C3D82"/>
    <w:rsid w:val="006C6B06"/>
    <w:rsid w:val="00723249"/>
    <w:rsid w:val="0072508E"/>
    <w:rsid w:val="00732DD0"/>
    <w:rsid w:val="00742E6F"/>
    <w:rsid w:val="00763241"/>
    <w:rsid w:val="00764047"/>
    <w:rsid w:val="007B491C"/>
    <w:rsid w:val="007B5CE2"/>
    <w:rsid w:val="007C1EE5"/>
    <w:rsid w:val="008017B5"/>
    <w:rsid w:val="00857C65"/>
    <w:rsid w:val="008861F9"/>
    <w:rsid w:val="008C22D7"/>
    <w:rsid w:val="008F4813"/>
    <w:rsid w:val="009174D3"/>
    <w:rsid w:val="00935D3E"/>
    <w:rsid w:val="00941E31"/>
    <w:rsid w:val="00961C7B"/>
    <w:rsid w:val="009B093E"/>
    <w:rsid w:val="009B2AD7"/>
    <w:rsid w:val="009C0CE1"/>
    <w:rsid w:val="009E05AB"/>
    <w:rsid w:val="009F7A28"/>
    <w:rsid w:val="00A03D84"/>
    <w:rsid w:val="00A069D6"/>
    <w:rsid w:val="00A22CF2"/>
    <w:rsid w:val="00A62ADD"/>
    <w:rsid w:val="00A64918"/>
    <w:rsid w:val="00AB54D9"/>
    <w:rsid w:val="00AB654D"/>
    <w:rsid w:val="00AB73A9"/>
    <w:rsid w:val="00AD0993"/>
    <w:rsid w:val="00AD1DA7"/>
    <w:rsid w:val="00B33AE7"/>
    <w:rsid w:val="00B355C0"/>
    <w:rsid w:val="00BA4584"/>
    <w:rsid w:val="00C26FDF"/>
    <w:rsid w:val="00C318E9"/>
    <w:rsid w:val="00C9200E"/>
    <w:rsid w:val="00CB591D"/>
    <w:rsid w:val="00CC27FE"/>
    <w:rsid w:val="00CC4503"/>
    <w:rsid w:val="00CC7EC5"/>
    <w:rsid w:val="00CD08D7"/>
    <w:rsid w:val="00CD3B6A"/>
    <w:rsid w:val="00CE4174"/>
    <w:rsid w:val="00CE61FA"/>
    <w:rsid w:val="00D1631F"/>
    <w:rsid w:val="00D40677"/>
    <w:rsid w:val="00D74D26"/>
    <w:rsid w:val="00DC5D25"/>
    <w:rsid w:val="00DF30CB"/>
    <w:rsid w:val="00E10EEB"/>
    <w:rsid w:val="00E2091E"/>
    <w:rsid w:val="00EC4C50"/>
    <w:rsid w:val="00EF2AD1"/>
    <w:rsid w:val="00F04E67"/>
    <w:rsid w:val="00F117B7"/>
    <w:rsid w:val="00F65B73"/>
    <w:rsid w:val="00F76DB1"/>
    <w:rsid w:val="00F94204"/>
    <w:rsid w:val="00FE4BDE"/>
    <w:rsid w:val="03603893"/>
    <w:rsid w:val="06A34589"/>
    <w:rsid w:val="0A9953D1"/>
    <w:rsid w:val="0C30169C"/>
    <w:rsid w:val="0DD75EEF"/>
    <w:rsid w:val="0E210938"/>
    <w:rsid w:val="0EFD2305"/>
    <w:rsid w:val="0F070266"/>
    <w:rsid w:val="0F9E70DF"/>
    <w:rsid w:val="11E10B3C"/>
    <w:rsid w:val="12BE399A"/>
    <w:rsid w:val="136C3032"/>
    <w:rsid w:val="13EA6599"/>
    <w:rsid w:val="16537570"/>
    <w:rsid w:val="18CB2505"/>
    <w:rsid w:val="18DC7713"/>
    <w:rsid w:val="1A1D7483"/>
    <w:rsid w:val="200C4B69"/>
    <w:rsid w:val="202A1F96"/>
    <w:rsid w:val="23523BF7"/>
    <w:rsid w:val="2923696A"/>
    <w:rsid w:val="29C50CE5"/>
    <w:rsid w:val="2A70187E"/>
    <w:rsid w:val="2ACF6948"/>
    <w:rsid w:val="2C8C44D1"/>
    <w:rsid w:val="307D0285"/>
    <w:rsid w:val="314E3695"/>
    <w:rsid w:val="319956BE"/>
    <w:rsid w:val="31F60C24"/>
    <w:rsid w:val="33D7602D"/>
    <w:rsid w:val="378C43B2"/>
    <w:rsid w:val="3874694E"/>
    <w:rsid w:val="3B21370D"/>
    <w:rsid w:val="3C7C2D0A"/>
    <w:rsid w:val="3DA10811"/>
    <w:rsid w:val="3FBF0D50"/>
    <w:rsid w:val="3FE826EF"/>
    <w:rsid w:val="446E1DA4"/>
    <w:rsid w:val="48CF17CA"/>
    <w:rsid w:val="4A674FDF"/>
    <w:rsid w:val="4A940A2E"/>
    <w:rsid w:val="4B143900"/>
    <w:rsid w:val="4D3A430D"/>
    <w:rsid w:val="53786394"/>
    <w:rsid w:val="559D5F35"/>
    <w:rsid w:val="5A5D147C"/>
    <w:rsid w:val="5A8D4762"/>
    <w:rsid w:val="5AC472C6"/>
    <w:rsid w:val="5D986FB6"/>
    <w:rsid w:val="5EB6219B"/>
    <w:rsid w:val="600C2AC5"/>
    <w:rsid w:val="6103783B"/>
    <w:rsid w:val="6285295A"/>
    <w:rsid w:val="64651C49"/>
    <w:rsid w:val="64906BD9"/>
    <w:rsid w:val="67EB49C1"/>
    <w:rsid w:val="68304CCE"/>
    <w:rsid w:val="684A10A2"/>
    <w:rsid w:val="68B330E0"/>
    <w:rsid w:val="697A1D4B"/>
    <w:rsid w:val="69A9582A"/>
    <w:rsid w:val="6A1F55A9"/>
    <w:rsid w:val="705C3D18"/>
    <w:rsid w:val="708B664E"/>
    <w:rsid w:val="75216E8F"/>
    <w:rsid w:val="79436F2C"/>
    <w:rsid w:val="7B1B68F0"/>
    <w:rsid w:val="7B212475"/>
    <w:rsid w:val="7B3C118E"/>
    <w:rsid w:val="7C097C38"/>
    <w:rsid w:val="7D483120"/>
    <w:rsid w:val="7D8E15A1"/>
    <w:rsid w:val="7E59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26FF7-737C-4111-9E2D-D8482CB5C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161</Words>
  <Characters>923</Characters>
  <Lines>7</Lines>
  <Paragraphs>2</Paragraphs>
  <TotalTime>1</TotalTime>
  <ScaleCrop>false</ScaleCrop>
  <LinksUpToDate>false</LinksUpToDate>
  <CharactersWithSpaces>1082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2018-11-20T02:30:00Z</dcterms:created>
  <dc:creator>深度联盟http:/sdwm.org</dc:creator>
  <cp:lastModifiedBy>Administrator</cp:lastModifiedBy>
  <cp:lastPrinted>2019-03-18T07:09:00Z</cp:lastPrinted>
  <dcterms:modified xsi:type="dcterms:W3CDTF">2019-11-22T04:20:45Z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