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211"/>
        <w:tblOverlap w:val="never"/>
        <w:tblW w:w="142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825"/>
        <w:gridCol w:w="660"/>
        <w:gridCol w:w="871"/>
        <w:gridCol w:w="822"/>
        <w:gridCol w:w="823"/>
        <w:gridCol w:w="761"/>
        <w:gridCol w:w="742"/>
        <w:gridCol w:w="1176"/>
        <w:gridCol w:w="1124"/>
        <w:gridCol w:w="1058"/>
        <w:gridCol w:w="916"/>
        <w:gridCol w:w="1444"/>
        <w:gridCol w:w="1382"/>
        <w:gridCol w:w="1153"/>
      </w:tblGrid>
      <w:tr w14:paraId="640FC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6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24C4F4">
            <w:pPr>
              <w:widowControl/>
              <w:ind w:right="-275" w:rightChars="-131"/>
              <w:jc w:val="left"/>
              <w:rPr>
                <w:rFonts w:ascii="仿宋_GB2312" w:hAnsi="Calibri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报送单位（盖章）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EFAACA0">
            <w:pPr>
              <w:widowControl/>
              <w:jc w:val="left"/>
              <w:rPr>
                <w:rFonts w:ascii="仿宋_GB2312" w:hAnsi="Calibri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2C12A2">
            <w:pPr>
              <w:widowControl/>
              <w:jc w:val="left"/>
              <w:rPr>
                <w:rFonts w:ascii="仿宋_GB2312" w:hAnsi="Calibri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4BC8852">
            <w:pPr>
              <w:widowControl/>
              <w:jc w:val="left"/>
              <w:rPr>
                <w:rFonts w:ascii="仿宋_GB2312" w:hAnsi="Calibri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894C1B">
            <w:pPr>
              <w:widowControl/>
              <w:jc w:val="left"/>
              <w:rPr>
                <w:rFonts w:ascii="仿宋_GB2312" w:hAnsi="Calibri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2F362A1">
            <w:pPr>
              <w:widowControl/>
              <w:jc w:val="left"/>
              <w:rPr>
                <w:rFonts w:ascii="仿宋_GB2312" w:hAnsi="Calibri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82C6869">
            <w:pPr>
              <w:widowControl/>
              <w:jc w:val="left"/>
              <w:rPr>
                <w:rFonts w:ascii="仿宋_GB2312" w:hAnsi="Calibri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99472">
            <w:pPr>
              <w:widowControl/>
              <w:jc w:val="center"/>
              <w:rPr>
                <w:rFonts w:ascii="仿宋_GB2312" w:hAnsi="Calibri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BE7A56A">
            <w:pPr>
              <w:widowControl/>
              <w:jc w:val="left"/>
              <w:rPr>
                <w:rFonts w:ascii="仿宋_GB2312" w:hAnsi="Calibri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2471C4">
            <w:pPr>
              <w:widowControl/>
              <w:jc w:val="left"/>
              <w:rPr>
                <w:rFonts w:ascii="仿宋_GB2312" w:hAnsi="Calibri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报送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  <w:tr w14:paraId="6AADE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4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1FE2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2129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557D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1630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9A73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0AF8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EA173E"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eastAsia="zh-CN"/>
              </w:rPr>
              <w:t>行政职务</w:t>
            </w:r>
          </w:p>
        </w:tc>
        <w:tc>
          <w:tcPr>
            <w:tcW w:w="7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D249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CCBA"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eastAsia="zh-CN"/>
              </w:rPr>
              <w:t>正高级职务名称及聘任年限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357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聘岗位等级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eastAsia="zh-CN"/>
              </w:rPr>
              <w:t>及任职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年限</w:t>
            </w:r>
          </w:p>
        </w:tc>
        <w:tc>
          <w:tcPr>
            <w:tcW w:w="480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F97D551"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标志性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eastAsia="zh-CN"/>
              </w:rPr>
              <w:t>业绩</w:t>
            </w:r>
          </w:p>
        </w:tc>
        <w:tc>
          <w:tcPr>
            <w:tcW w:w="11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48F14B"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eastAsia="zh-CN"/>
              </w:rPr>
              <w:t>学院排序</w:t>
            </w:r>
          </w:p>
        </w:tc>
      </w:tr>
      <w:tr w14:paraId="7265B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A663">
            <w:pPr>
              <w:widowControl/>
              <w:jc w:val="left"/>
              <w:rPr>
                <w:rFonts w:ascii="宋体" w:hAnsi="Calibri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78D7">
            <w:pPr>
              <w:widowControl/>
              <w:jc w:val="left"/>
              <w:rPr>
                <w:rFonts w:ascii="宋体" w:hAnsi="Calibri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BD19">
            <w:pPr>
              <w:widowControl/>
              <w:jc w:val="left"/>
              <w:rPr>
                <w:rFonts w:ascii="宋体" w:hAnsi="Calibri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D5CF">
            <w:pPr>
              <w:widowControl/>
              <w:jc w:val="left"/>
              <w:rPr>
                <w:rFonts w:ascii="宋体" w:hAnsi="Calibri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E5D9">
            <w:pPr>
              <w:widowControl/>
              <w:jc w:val="left"/>
              <w:rPr>
                <w:rFonts w:ascii="宋体" w:hAnsi="Calibri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7769">
            <w:pPr>
              <w:widowControl/>
              <w:jc w:val="left"/>
              <w:rPr>
                <w:rFonts w:ascii="宋体" w:hAnsi="Calibri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565B">
            <w:pPr>
              <w:widowControl/>
              <w:jc w:val="left"/>
              <w:rPr>
                <w:rFonts w:ascii="宋体" w:hAnsi="Calibri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15EB">
            <w:pPr>
              <w:widowControl/>
              <w:jc w:val="left"/>
              <w:rPr>
                <w:rFonts w:ascii="宋体" w:hAnsi="Calibri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467E">
            <w:pPr>
              <w:widowControl/>
              <w:jc w:val="left"/>
              <w:rPr>
                <w:rFonts w:ascii="宋体" w:hAnsi="Calibri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22E4">
            <w:pPr>
              <w:widowControl/>
              <w:jc w:val="left"/>
              <w:rPr>
                <w:rFonts w:ascii="宋体" w:hAnsi="Calibri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33509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学术技术成就类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70175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学术技术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类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3326"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学术技术影响类</w:t>
            </w:r>
          </w:p>
        </w:tc>
        <w:tc>
          <w:tcPr>
            <w:tcW w:w="11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DAC5">
            <w:pPr>
              <w:widowControl/>
              <w:jc w:val="center"/>
              <w:rPr>
                <w:rFonts w:ascii="宋体" w:hAnsi="Calibri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2FC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E4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F972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张三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6AE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4001D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330501*****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16F8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博士研究生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D4C9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湖州师范学院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0D21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**学院院长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3F12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**学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BE8E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教授</w:t>
            </w:r>
          </w:p>
          <w:p w14:paraId="6C4F677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2009.10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2D0F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专技三级</w:t>
            </w:r>
          </w:p>
          <w:p w14:paraId="5032FEE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2019.12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CA690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3.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4获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省级政府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eastAsia="zh-CN"/>
              </w:rPr>
              <w:t>科学技术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一等奖（排名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eastAsia="zh-CN"/>
              </w:rPr>
              <w:t>第二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）</w:t>
            </w:r>
          </w:p>
          <w:p w14:paraId="5E40E161">
            <w:pPr>
              <w:widowControl/>
              <w:rPr>
                <w:rFonts w:hint="default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3.7以第一作者或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eastAsia="zh-CN"/>
              </w:rPr>
              <w:t>第一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通讯作者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eastAsia="zh-CN"/>
              </w:rPr>
              <w:t>在中科院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SCI一区发表论文5篇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2FFC8">
            <w:pPr>
              <w:widowControl/>
              <w:rPr>
                <w:rFonts w:hint="default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3.2主持省级重点研发计划2项</w:t>
            </w: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25DF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3.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省宣传文化系统“五个一批”人才3.5省“151人才工程”第一层次人员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·</w:t>
            </w:r>
          </w:p>
          <w:p w14:paraId="228088E6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03D44">
            <w:pPr>
              <w:widowControl/>
              <w:jc w:val="center"/>
              <w:rPr>
                <w:rFonts w:hint="default" w:ascii="宋体" w:hAnsi="Calibri" w:eastAsia="宋体" w:cs="宋体"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color w:val="FF0000"/>
                <w:kern w:val="0"/>
                <w:sz w:val="22"/>
                <w:lang w:val="en-US" w:eastAsia="zh-CN"/>
              </w:rPr>
              <w:t>1</w:t>
            </w:r>
          </w:p>
        </w:tc>
      </w:tr>
      <w:tr w14:paraId="6AA3E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2B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E911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8E4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F2E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0C7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14B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A9C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8D3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C9D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605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3179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25B0A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31BD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D3A59">
            <w:pPr>
              <w:widowControl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 w14:paraId="080C1EE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浙江省事业单位专业技术二级岗位推荐人选汇总表</w:t>
      </w:r>
    </w:p>
    <w:p w14:paraId="10CC19F6"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/>
        </w:rPr>
        <w:t>备注:“标志性业绩”栏，对照竞聘标准至多填写两项。</w:t>
      </w:r>
      <w:bookmarkStart w:id="0" w:name="_GoBack"/>
      <w:bookmarkEnd w:id="0"/>
    </w:p>
    <w:sectPr>
      <w:pgSz w:w="16838" w:h="11906" w:orient="landscape"/>
      <w:pgMar w:top="138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4NDZkYjVhMDRiMTFjMmFlYzkzYTYyMjI1NDNkNGMifQ=="/>
    <w:docVar w:name="KSO_WPS_MARK_KEY" w:val="c957c247-83c0-4c0b-a68f-1bf30fe7262b"/>
  </w:docVars>
  <w:rsids>
    <w:rsidRoot w:val="00D11C63"/>
    <w:rsid w:val="001E3EA7"/>
    <w:rsid w:val="00501F17"/>
    <w:rsid w:val="009A03B2"/>
    <w:rsid w:val="00B1076B"/>
    <w:rsid w:val="00C02219"/>
    <w:rsid w:val="00D11C63"/>
    <w:rsid w:val="00DE4CF5"/>
    <w:rsid w:val="016719CE"/>
    <w:rsid w:val="0C25691C"/>
    <w:rsid w:val="285C14C0"/>
    <w:rsid w:val="28D049C8"/>
    <w:rsid w:val="3992405D"/>
    <w:rsid w:val="3C2D705A"/>
    <w:rsid w:val="44DF4445"/>
    <w:rsid w:val="4EDB08B6"/>
    <w:rsid w:val="515E6192"/>
    <w:rsid w:val="52E81DE3"/>
    <w:rsid w:val="60406E3C"/>
    <w:rsid w:val="76780840"/>
    <w:rsid w:val="77C6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342</Characters>
  <Lines>2</Lines>
  <Paragraphs>1</Paragraphs>
  <TotalTime>16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2019-06-26T09:04:00Z</dcterms:created>
  <dc:creator>SDWM</dc:creator>
  <cp:lastModifiedBy>荃灏</cp:lastModifiedBy>
  <dcterms:modified xsi:type="dcterms:W3CDTF">2025-04-01T06:06:52Z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8E895395B04741AF9CEF9955300C7DC9</vt:lpwstr>
  </property>
  <property fmtid="{D5CDD505-2E9C-101B-9397-08002B2CF9AE}" pid="4" name="KSOTemplateDocerSaveRecord">
    <vt:lpwstr>eyJoZGlkIjoiNTZkZTU4NDJkYzg2NWFhMzM1ZmI4NjgxZTQ1MDE1MjEiLCJ1c2VySWQiOiI0MDQ2NjA3NzkifQ==</vt:lpwstr>
  </property>
</Properties>
</file>