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浙江省已获批地方创新子项目信息一览表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7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482"/>
        <w:gridCol w:w="2811"/>
        <w:gridCol w:w="5006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序号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留学专业</w:t>
            </w:r>
          </w:p>
        </w:tc>
        <w:tc>
          <w:tcPr>
            <w:tcW w:w="5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留学国别及留学单位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各高校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可选派名额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其他高校可选派名额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</w:t>
            </w:r>
          </w:p>
        </w:tc>
        <w:tc>
          <w:tcPr>
            <w:tcW w:w="248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服务浙江省“一流学科”建设工程项目</w:t>
            </w:r>
          </w:p>
        </w:tc>
        <w:tc>
          <w:tcPr>
            <w:tcW w:w="28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控制科学与工程</w:t>
            </w:r>
          </w:p>
        </w:tc>
        <w:tc>
          <w:tcPr>
            <w:tcW w:w="5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德国：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凯泽斯劳滕工业大学、汉诺威应用科学大学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澳大利亚：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斯文本科技大学、伍伦贡大学、南澳大学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加拿大：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康考迪亚大学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日本：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东京工科大学 </w:t>
            </w:r>
          </w:p>
        </w:tc>
        <w:tc>
          <w:tcPr>
            <w:tcW w:w="24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1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0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美国：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北亚利桑那大学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新加坡：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新加坡国立大学 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2</w:t>
            </w:r>
          </w:p>
        </w:tc>
        <w:tc>
          <w:tcPr>
            <w:tcW w:w="248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服务浙江省“高水平创新团队建设”项目</w:t>
            </w:r>
          </w:p>
        </w:tc>
        <w:tc>
          <w:tcPr>
            <w:tcW w:w="281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材料科学与工程</w:t>
            </w:r>
          </w:p>
        </w:tc>
        <w:tc>
          <w:tcPr>
            <w:tcW w:w="500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法国：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雷恩第一大学 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3</w:t>
            </w:r>
          </w:p>
        </w:tc>
        <w:tc>
          <w:tcPr>
            <w:tcW w:w="248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浙江省数字经济“一号工程”2.0版特别人才培养项目</w:t>
            </w:r>
          </w:p>
        </w:tc>
        <w:tc>
          <w:tcPr>
            <w:tcW w:w="281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数据科学与大数据技术</w:t>
            </w:r>
          </w:p>
        </w:tc>
        <w:tc>
          <w:tcPr>
            <w:tcW w:w="50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CY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塞尔齐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巴黎大学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1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50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美国：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普渡大学西北校区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英国：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赫特福德大学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5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网络与新媒体</w:t>
            </w:r>
          </w:p>
        </w:tc>
        <w:tc>
          <w:tcPr>
            <w:tcW w:w="50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新西兰：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新西兰东部理工学院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4</w:t>
            </w:r>
          </w:p>
        </w:tc>
        <w:tc>
          <w:tcPr>
            <w:tcW w:w="248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浙江省健康养老服务专门人才培养项目</w:t>
            </w:r>
          </w:p>
        </w:tc>
        <w:tc>
          <w:tcPr>
            <w:tcW w:w="281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护理学、临床医学</w:t>
            </w:r>
          </w:p>
        </w:tc>
        <w:tc>
          <w:tcPr>
            <w:tcW w:w="50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美国：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杰克逊维尔大学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加拿大：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约克大学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新加坡：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新加坡国立大学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菲律宾：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八打雁州立大学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50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芬兰：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于韦斯屈莱应用科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技大学</w:t>
            </w: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</w:pPr>
            <w:bookmarkStart w:id="1" w:name="_GoBack" w:colFirst="0" w:colLast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5</w:t>
            </w:r>
          </w:p>
        </w:tc>
        <w:tc>
          <w:tcPr>
            <w:tcW w:w="248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浙江省“时尚之都”复合型人才培养工程项目</w:t>
            </w:r>
          </w:p>
        </w:tc>
        <w:tc>
          <w:tcPr>
            <w:tcW w:w="28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纺织科学与工程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意大利：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意大利设计学院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SO_WPS_MARK_KEY" w:val="4c548728-fa6c-4c5d-a03a-c2dbe99e8774"/>
  </w:docVars>
  <w:rsids>
    <w:rsidRoot w:val="001A288D"/>
    <w:rsid w:val="000557E4"/>
    <w:rsid w:val="001A288D"/>
    <w:rsid w:val="001B20B9"/>
    <w:rsid w:val="00254C0A"/>
    <w:rsid w:val="00270DD5"/>
    <w:rsid w:val="00306C33"/>
    <w:rsid w:val="003C1DB3"/>
    <w:rsid w:val="004F511F"/>
    <w:rsid w:val="005301D4"/>
    <w:rsid w:val="006E786C"/>
    <w:rsid w:val="007446A5"/>
    <w:rsid w:val="00761711"/>
    <w:rsid w:val="007737EF"/>
    <w:rsid w:val="007B392E"/>
    <w:rsid w:val="007F7C75"/>
    <w:rsid w:val="008066F9"/>
    <w:rsid w:val="00875906"/>
    <w:rsid w:val="00883A5F"/>
    <w:rsid w:val="008872FC"/>
    <w:rsid w:val="00964A48"/>
    <w:rsid w:val="00A70F44"/>
    <w:rsid w:val="00A827D5"/>
    <w:rsid w:val="00AC316F"/>
    <w:rsid w:val="00C12A19"/>
    <w:rsid w:val="00C37979"/>
    <w:rsid w:val="00CA25F7"/>
    <w:rsid w:val="00D55493"/>
    <w:rsid w:val="00D75A25"/>
    <w:rsid w:val="00EB2817"/>
    <w:rsid w:val="00EE4AC6"/>
    <w:rsid w:val="00F748AA"/>
    <w:rsid w:val="00FB210E"/>
    <w:rsid w:val="03A066D7"/>
    <w:rsid w:val="06835979"/>
    <w:rsid w:val="07B63C29"/>
    <w:rsid w:val="12ED7971"/>
    <w:rsid w:val="196E70EE"/>
    <w:rsid w:val="24960639"/>
    <w:rsid w:val="2C0227D1"/>
    <w:rsid w:val="50474B93"/>
    <w:rsid w:val="5C161A11"/>
    <w:rsid w:val="5F2D1900"/>
    <w:rsid w:val="62033CAE"/>
    <w:rsid w:val="74D5514D"/>
    <w:rsid w:val="DFF5E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422</Words>
  <Characters>426</Characters>
  <Lines>7</Lines>
  <Paragraphs>2</Paragraphs>
  <TotalTime>5</TotalTime>
  <ScaleCrop>false</ScaleCrop>
  <LinksUpToDate>false</LinksUpToDate>
  <CharactersWithSpaces>448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2020-04-17T14:34:00Z</dcterms:created>
  <dc:creator>Windows User</dc:creator>
  <cp:lastModifiedBy>USER</cp:lastModifiedBy>
  <cp:lastPrinted>2020-04-17T15:52:00Z</cp:lastPrinted>
  <dcterms:modified xsi:type="dcterms:W3CDTF">2024-05-30T09:30:11Z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6C6D45D15E9B4137861E3CDE1D251D7E</vt:lpwstr>
  </property>
</Properties>
</file>